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20"/>
        <w:gridCol w:w="1180"/>
        <w:gridCol w:w="960"/>
        <w:gridCol w:w="2420"/>
      </w:tblGrid>
      <w:tr w:rsidR="00555630" w:rsidRPr="00555630" w:rsidTr="00555630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Adınız / </w:t>
            </w:r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Name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Soyadınız /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Surname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5630" w:rsidRPr="00555630" w:rsidTr="00555630">
        <w:trPr>
          <w:trHeight w:val="5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Fakülte /</w:t>
            </w:r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Faculty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Bölüm /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Department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55630" w:rsidRPr="00555630" w:rsidTr="00555630">
        <w:trPr>
          <w:trHeight w:val="76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Öğrenci Numarası /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Student</w:t>
            </w:r>
            <w:proofErr w:type="spellEnd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Number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55630" w:rsidRPr="00555630" w:rsidTr="00555630">
        <w:trPr>
          <w:trHeight w:val="7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  <w:t xml:space="preserve">Kullanıcı </w:t>
            </w:r>
            <w:proofErr w:type="gramStart"/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  <w:t xml:space="preserve">Adı        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Username</w:t>
            </w:r>
            <w:proofErr w:type="spellEnd"/>
            <w:proofErr w:type="gramEnd"/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630" w:rsidRPr="00555630" w:rsidRDefault="00555630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55630" w:rsidRPr="00555630" w:rsidTr="00555630">
        <w:trPr>
          <w:trHeight w:val="1860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30" w:rsidRDefault="00555630" w:rsidP="00555630">
            <w:pPr>
              <w:spacing w:after="0" w:line="240" w:lineRule="auto"/>
            </w:pPr>
            <w:r w:rsidRPr="00555630">
              <w:rPr>
                <w:b/>
              </w:rPr>
              <w:t>ÖNEMLİ NOT:</w:t>
            </w:r>
            <w:r w:rsidRPr="00383633">
              <w:t xml:space="preserve"> Bu web alanını talep eden kullanıcı; 5651 sayılı kanun ile oluşabilecek her türlü sorumluluğu, GÜ-BİM Kabul Edilebilir Kullanım Politikasını, Daire Başkanlığımızın Bilgi Güvenliği Politikasını, Şifre Güvenliği Politikasını peşinen kabul etmiş sayılır. Bu politikalara aykırı davranışta bulunmayacağını</w:t>
            </w:r>
            <w:r>
              <w:t>, verilerinin</w:t>
            </w:r>
            <w:r w:rsidRPr="00383633">
              <w:t xml:space="preserve"> çeşitli akademik ve idari işlemlerin yapılması raporlanması, analiz ve değerlendirmelerin yapılması, istatistiki ve bilimsel veriler üretilmesi </w:t>
            </w:r>
            <w:r>
              <w:t>gibi amaçlarla</w:t>
            </w:r>
            <w:r w:rsidRPr="00383633">
              <w:t xml:space="preserve"> kullanılabileceğini</w:t>
            </w:r>
            <w:r>
              <w:t xml:space="preserve"> </w:t>
            </w:r>
            <w:r w:rsidRPr="00383633">
              <w:t xml:space="preserve">kabul ve taahhüt eder. </w:t>
            </w:r>
          </w:p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b/>
              </w:rPr>
              <w:t xml:space="preserve">Ayrıntılı bilgi için bidb.gantep.edu.tr adresini ziyaret ediniz.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555630">
              <w:rPr>
                <w:b/>
              </w:rPr>
              <w:t xml:space="preserve">IMPORTANT : </w:t>
            </w:r>
            <w:proofErr w:type="spellStart"/>
            <w:r w:rsidRPr="00555630">
              <w:rPr>
                <w:b/>
              </w:rPr>
              <w:t>All</w:t>
            </w:r>
            <w:proofErr w:type="spellEnd"/>
            <w:proofErr w:type="gramEnd"/>
            <w:r w:rsidRPr="00555630">
              <w:rPr>
                <w:b/>
              </w:rPr>
              <w:t xml:space="preserve"> </w:t>
            </w:r>
            <w:proofErr w:type="spellStart"/>
            <w:r w:rsidRPr="00555630">
              <w:rPr>
                <w:b/>
              </w:rPr>
              <w:t>users</w:t>
            </w:r>
            <w:proofErr w:type="spellEnd"/>
            <w:r w:rsidRPr="00555630">
              <w:rPr>
                <w:b/>
              </w:rPr>
              <w:t xml:space="preserve"> </w:t>
            </w:r>
            <w:proofErr w:type="spellStart"/>
            <w:r w:rsidRPr="00555630">
              <w:rPr>
                <w:b/>
              </w:rPr>
              <w:t>are</w:t>
            </w:r>
            <w:proofErr w:type="spellEnd"/>
            <w:r w:rsidRPr="00555630">
              <w:rPr>
                <w:b/>
              </w:rPr>
              <w:t xml:space="preserve"> </w:t>
            </w:r>
            <w:proofErr w:type="spellStart"/>
            <w:r w:rsidRPr="00555630">
              <w:rPr>
                <w:b/>
              </w:rPr>
              <w:t>responsible</w:t>
            </w:r>
            <w:proofErr w:type="spellEnd"/>
            <w:r w:rsidRPr="00555630">
              <w:rPr>
                <w:b/>
              </w:rPr>
              <w:t xml:space="preserve"> </w:t>
            </w:r>
            <w:proofErr w:type="spellStart"/>
            <w:r w:rsidRPr="00555630">
              <w:rPr>
                <w:b/>
              </w:rPr>
              <w:t>for</w:t>
            </w:r>
            <w:proofErr w:type="spellEnd"/>
            <w:r w:rsidRPr="00555630">
              <w:rPr>
                <w:b/>
              </w:rPr>
              <w:t xml:space="preserve"> </w:t>
            </w:r>
            <w:proofErr w:type="spellStart"/>
            <w:r w:rsidRPr="00555630">
              <w:rPr>
                <w:b/>
              </w:rPr>
              <w:t>all</w:t>
            </w:r>
            <w:proofErr w:type="spellEnd"/>
            <w:r w:rsidRPr="00555630">
              <w:rPr>
                <w:b/>
              </w:rPr>
              <w:t xml:space="preserve"> </w:t>
            </w:r>
            <w:proofErr w:type="spellStart"/>
            <w:r w:rsidRPr="00555630">
              <w:rPr>
                <w:b/>
              </w:rPr>
              <w:t>policies</w:t>
            </w:r>
            <w:proofErr w:type="spellEnd"/>
            <w:r w:rsidRPr="00555630">
              <w:rPr>
                <w:b/>
              </w:rPr>
              <w:t xml:space="preserve">, </w:t>
            </w:r>
            <w:proofErr w:type="spellStart"/>
            <w:r w:rsidRPr="00555630">
              <w:rPr>
                <w:b/>
              </w:rPr>
              <w:t>please</w:t>
            </w:r>
            <w:proofErr w:type="spellEnd"/>
            <w:r w:rsidRPr="00555630">
              <w:rPr>
                <w:b/>
              </w:rPr>
              <w:t xml:space="preserve"> </w:t>
            </w:r>
            <w:proofErr w:type="spellStart"/>
            <w:r w:rsidRPr="00555630">
              <w:rPr>
                <w:b/>
              </w:rPr>
              <w:t>visit</w:t>
            </w:r>
            <w:proofErr w:type="spellEnd"/>
            <w:r w:rsidRPr="00555630">
              <w:rPr>
                <w:b/>
              </w:rPr>
              <w:t xml:space="preserve"> bidb.gantep.edu.tr</w:t>
            </w:r>
          </w:p>
        </w:tc>
      </w:tr>
      <w:tr w:rsidR="00555630" w:rsidRPr="00555630" w:rsidTr="00555630">
        <w:trPr>
          <w:trHeight w:val="94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30" w:rsidRPr="00555630" w:rsidRDefault="00555630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 Tarihi /</w:t>
            </w:r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Application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Date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İmza /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Signature</w:t>
            </w:r>
            <w:proofErr w:type="spellEnd"/>
          </w:p>
        </w:tc>
      </w:tr>
      <w:tr w:rsidR="00555630" w:rsidRPr="00555630" w:rsidTr="00555630">
        <w:trPr>
          <w:trHeight w:val="195"/>
        </w:trPr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630" w:rsidRPr="00555630" w:rsidRDefault="00555630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5630" w:rsidRPr="00555630" w:rsidTr="00555630">
        <w:trPr>
          <w:trHeight w:val="300"/>
        </w:trPr>
        <w:tc>
          <w:tcPr>
            <w:tcW w:w="904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Aşağıdaki kısımları doldurmayınız.</w:t>
            </w:r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Please</w:t>
            </w:r>
            <w:proofErr w:type="spellEnd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don't</w:t>
            </w:r>
            <w:proofErr w:type="spellEnd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fill</w:t>
            </w:r>
            <w:proofErr w:type="spellEnd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the</w:t>
            </w:r>
            <w:proofErr w:type="spellEnd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following</w:t>
            </w:r>
            <w:proofErr w:type="spellEnd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table</w:t>
            </w:r>
            <w:proofErr w:type="spellEnd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</w:p>
        </w:tc>
      </w:tr>
      <w:tr w:rsidR="00555630" w:rsidRPr="00555630" w:rsidTr="00555630">
        <w:trPr>
          <w:trHeight w:val="180"/>
        </w:trPr>
        <w:tc>
          <w:tcPr>
            <w:tcW w:w="9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630" w:rsidRPr="00555630" w:rsidRDefault="00555630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5630" w:rsidRPr="00555630" w:rsidTr="00555630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  <w:t xml:space="preserve">Kullanıcı adı                    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Username</w:t>
            </w:r>
            <w:proofErr w:type="spellEnd"/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630" w:rsidRPr="00555630" w:rsidRDefault="00555630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55630" w:rsidRPr="00555630" w:rsidTr="00555630">
        <w:trPr>
          <w:trHeight w:val="8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  <w:t xml:space="preserve">Parola                     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Password</w:t>
            </w:r>
            <w:proofErr w:type="spellEnd"/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630" w:rsidRPr="00555630" w:rsidRDefault="00555630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6629E" w:rsidRPr="00555630" w:rsidTr="00555630">
        <w:trPr>
          <w:trHeight w:val="8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9E" w:rsidRDefault="0026629E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  <w:t>Mail adresi</w:t>
            </w:r>
          </w:p>
          <w:p w:rsidR="0026629E" w:rsidRPr="00555630" w:rsidRDefault="0026629E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bookmarkStart w:id="0" w:name="_GoBack"/>
            <w:r w:rsidRPr="0026629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 xml:space="preserve">Mail </w:t>
            </w:r>
            <w:proofErr w:type="spellStart"/>
            <w:r w:rsidRPr="0026629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address</w:t>
            </w:r>
            <w:bookmarkEnd w:id="0"/>
            <w:proofErr w:type="spellEnd"/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29E" w:rsidRPr="00555630" w:rsidRDefault="0026629E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555630" w:rsidRPr="00555630" w:rsidTr="00555630">
        <w:trPr>
          <w:trHeight w:val="7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tr-TR"/>
              </w:rPr>
              <w:t xml:space="preserve">Giriş Sayfası                        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Login</w:t>
            </w:r>
            <w:proofErr w:type="spellEnd"/>
            <w:r w:rsidRPr="0055563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tr-TR"/>
              </w:rPr>
              <w:t>Page</w:t>
            </w:r>
            <w:proofErr w:type="spellEnd"/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630" w:rsidRPr="00555630" w:rsidRDefault="00555630" w:rsidP="00555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63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Üniversitemiz Ana Web Sayfası -&gt; Bilişim Servisleri -&gt; Öğrenci Web Mail   </w:t>
            </w:r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University</w:t>
            </w:r>
            <w:proofErr w:type="spellEnd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Main Web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Page</w:t>
            </w:r>
            <w:proofErr w:type="spellEnd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-&gt; IT Services -&gt; </w:t>
            </w:r>
            <w:proofErr w:type="spellStart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>Student</w:t>
            </w:r>
            <w:proofErr w:type="spellEnd"/>
            <w:r w:rsidRPr="0055563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Web Mail</w:t>
            </w:r>
          </w:p>
        </w:tc>
      </w:tr>
    </w:tbl>
    <w:p w:rsidR="00306DB2" w:rsidRPr="00306DB2" w:rsidRDefault="00306DB2" w:rsidP="00555630"/>
    <w:sectPr w:rsidR="00306DB2" w:rsidRPr="00306D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C2" w:rsidRDefault="003946C2" w:rsidP="00EC408F">
      <w:pPr>
        <w:spacing w:after="0" w:line="240" w:lineRule="auto"/>
      </w:pPr>
      <w:r>
        <w:separator/>
      </w:r>
    </w:p>
  </w:endnote>
  <w:endnote w:type="continuationSeparator" w:id="0">
    <w:p w:rsidR="003946C2" w:rsidRDefault="003946C2" w:rsidP="00EC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8F" w:rsidRPr="00711E81" w:rsidRDefault="00EC408F" w:rsidP="00EC408F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FRM-</w:t>
    </w:r>
    <w:r w:rsidR="00306DB2">
      <w:rPr>
        <w:rFonts w:ascii="Times New Roman" w:hAnsi="Times New Roman"/>
      </w:rPr>
      <w:t>12</w:t>
    </w:r>
    <w:r w:rsidRPr="00711E81">
      <w:rPr>
        <w:rFonts w:ascii="Times New Roman" w:hAnsi="Times New Roman"/>
      </w:rPr>
      <w:t>/00</w:t>
    </w:r>
  </w:p>
  <w:p w:rsidR="00EC408F" w:rsidRDefault="00EC408F">
    <w:pPr>
      <w:pStyle w:val="Altbilgi"/>
    </w:pPr>
  </w:p>
  <w:p w:rsidR="00EC408F" w:rsidRDefault="00EC40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C2" w:rsidRDefault="003946C2" w:rsidP="00EC408F">
      <w:pPr>
        <w:spacing w:after="0" w:line="240" w:lineRule="auto"/>
      </w:pPr>
      <w:r>
        <w:separator/>
      </w:r>
    </w:p>
  </w:footnote>
  <w:footnote w:type="continuationSeparator" w:id="0">
    <w:p w:rsidR="003946C2" w:rsidRDefault="003946C2" w:rsidP="00EC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8F" w:rsidRDefault="00EC408F">
    <w:pPr>
      <w:pStyle w:val="stbilgi"/>
    </w:pPr>
  </w:p>
  <w:tbl>
    <w:tblPr>
      <w:tblW w:w="5218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006"/>
    </w:tblGrid>
    <w:tr w:rsidR="00D56479" w:rsidRPr="00233CC7" w:rsidTr="00D12EEB">
      <w:trPr>
        <w:cantSplit/>
        <w:trHeight w:val="300"/>
      </w:trPr>
      <w:tc>
        <w:tcPr>
          <w:tcW w:w="758" w:type="pct"/>
          <w:vMerge w:val="restart"/>
          <w:vAlign w:val="center"/>
        </w:tcPr>
        <w:p w:rsidR="00D56479" w:rsidRPr="00233CC7" w:rsidRDefault="00D56479" w:rsidP="00D56479">
          <w:pPr>
            <w:widowControl w:val="0"/>
            <w:spacing w:after="0" w:line="240" w:lineRule="auto"/>
            <w:ind w:left="170" w:hanging="170"/>
            <w:jc w:val="center"/>
            <w:rPr>
              <w:rFonts w:ascii="Arial" w:eastAsia="Arial" w:hAnsi="Arial" w:cs="Arial"/>
              <w:sz w:val="24"/>
              <w:szCs w:val="24"/>
              <w:lang w:val="en-US"/>
            </w:rPr>
          </w:pPr>
          <w:r w:rsidRPr="00233CC7">
            <w:rPr>
              <w:rFonts w:ascii="Arial" w:eastAsia="Arial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14375" cy="714375"/>
                <wp:effectExtent l="0" t="0" r="9525" b="9525"/>
                <wp:docPr id="2" name="Resim 2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pct"/>
          <w:vMerge w:val="restart"/>
          <w:vAlign w:val="center"/>
        </w:tcPr>
        <w:p w:rsidR="00D56479" w:rsidRPr="00233CC7" w:rsidRDefault="00233CC7" w:rsidP="00D56479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bCs/>
              <w:sz w:val="24"/>
              <w:szCs w:val="24"/>
              <w:lang w:val="en-US"/>
            </w:rPr>
          </w:pPr>
          <w:r w:rsidRPr="00233CC7">
            <w:rPr>
              <w:rFonts w:ascii="Arial" w:eastAsia="Arial" w:hAnsi="Arial" w:cs="Arial"/>
              <w:b/>
              <w:bCs/>
              <w:sz w:val="24"/>
              <w:szCs w:val="24"/>
              <w:lang w:val="en-US"/>
            </w:rPr>
            <w:t xml:space="preserve">GAZİANTEP ÜNİVERSİTESİ                                                                                                                  BİLGİ İŞLEM DAİRE BAŞKANLIĞI                                                                   </w:t>
          </w:r>
          <w:r w:rsidR="00306DB2">
            <w:rPr>
              <w:rFonts w:ascii="Arial" w:eastAsia="Arial" w:hAnsi="Arial" w:cs="Arial"/>
              <w:b/>
              <w:bCs/>
              <w:sz w:val="24"/>
              <w:szCs w:val="24"/>
              <w:lang w:val="en-US"/>
            </w:rPr>
            <w:t xml:space="preserve">ÖĞRENCİ </w:t>
          </w:r>
          <w:r w:rsidRPr="00233CC7">
            <w:rPr>
              <w:rFonts w:ascii="Arial" w:eastAsia="Arial" w:hAnsi="Arial" w:cs="Arial"/>
              <w:b/>
              <w:bCs/>
              <w:sz w:val="24"/>
              <w:szCs w:val="24"/>
              <w:lang w:val="en-US"/>
            </w:rPr>
            <w:t xml:space="preserve"> ELEKTRONİK POSTA BAŞVURU FORMU                                         </w:t>
          </w:r>
          <w:r w:rsidR="00306DB2">
            <w:rPr>
              <w:rFonts w:ascii="Arial" w:eastAsia="Arial" w:hAnsi="Arial" w:cs="Arial"/>
              <w:bCs/>
              <w:sz w:val="24"/>
              <w:szCs w:val="24"/>
              <w:lang w:val="en-US"/>
            </w:rPr>
            <w:t>Student</w:t>
          </w:r>
          <w:r w:rsidRPr="00233CC7">
            <w:rPr>
              <w:rFonts w:ascii="Arial" w:eastAsia="Arial" w:hAnsi="Arial" w:cs="Arial"/>
              <w:bCs/>
              <w:sz w:val="24"/>
              <w:szCs w:val="24"/>
              <w:lang w:val="en-US"/>
            </w:rPr>
            <w:t xml:space="preserve"> Mail Address Request Form                                                                                        </w:t>
          </w:r>
          <w:r w:rsidR="00306DB2">
            <w:rPr>
              <w:rFonts w:ascii="Arial" w:eastAsia="Arial" w:hAnsi="Arial" w:cs="Arial"/>
              <w:b/>
              <w:bCs/>
              <w:sz w:val="24"/>
              <w:szCs w:val="24"/>
              <w:lang w:val="en-US"/>
            </w:rPr>
            <w:t>GUL2</w:t>
          </w:r>
        </w:p>
      </w:tc>
    </w:tr>
    <w:tr w:rsidR="00D56479" w:rsidRPr="00233CC7" w:rsidTr="00D12EEB">
      <w:trPr>
        <w:cantSplit/>
        <w:trHeight w:val="307"/>
      </w:trPr>
      <w:tc>
        <w:tcPr>
          <w:tcW w:w="758" w:type="pct"/>
          <w:vMerge/>
          <w:vAlign w:val="center"/>
        </w:tcPr>
        <w:p w:rsidR="00D56479" w:rsidRPr="00233CC7" w:rsidRDefault="00D56479" w:rsidP="00D56479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  <w:lang w:val="en-US"/>
            </w:rPr>
          </w:pPr>
        </w:p>
      </w:tc>
      <w:tc>
        <w:tcPr>
          <w:tcW w:w="4242" w:type="pct"/>
          <w:vMerge/>
          <w:vAlign w:val="center"/>
        </w:tcPr>
        <w:p w:rsidR="00D56479" w:rsidRPr="00233CC7" w:rsidRDefault="00D56479" w:rsidP="00D56479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bCs/>
              <w:sz w:val="24"/>
              <w:szCs w:val="24"/>
              <w:lang w:val="en-US"/>
            </w:rPr>
          </w:pPr>
        </w:p>
      </w:tc>
    </w:tr>
    <w:tr w:rsidR="00D56479" w:rsidRPr="00233CC7" w:rsidTr="00D12EEB">
      <w:trPr>
        <w:cantSplit/>
        <w:trHeight w:val="307"/>
      </w:trPr>
      <w:tc>
        <w:tcPr>
          <w:tcW w:w="758" w:type="pct"/>
          <w:vMerge/>
          <w:vAlign w:val="center"/>
        </w:tcPr>
        <w:p w:rsidR="00D56479" w:rsidRPr="00233CC7" w:rsidRDefault="00D56479" w:rsidP="00D56479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  <w:lang w:val="en-US"/>
            </w:rPr>
          </w:pPr>
        </w:p>
      </w:tc>
      <w:tc>
        <w:tcPr>
          <w:tcW w:w="4242" w:type="pct"/>
          <w:vMerge/>
          <w:vAlign w:val="center"/>
        </w:tcPr>
        <w:p w:rsidR="00D56479" w:rsidRPr="00233CC7" w:rsidRDefault="00D56479" w:rsidP="00D56479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bCs/>
              <w:sz w:val="24"/>
              <w:szCs w:val="24"/>
              <w:lang w:val="en-US"/>
            </w:rPr>
          </w:pPr>
        </w:p>
      </w:tc>
    </w:tr>
    <w:tr w:rsidR="00D56479" w:rsidRPr="00233CC7" w:rsidTr="00D12EEB">
      <w:trPr>
        <w:cantSplit/>
        <w:trHeight w:val="307"/>
      </w:trPr>
      <w:tc>
        <w:tcPr>
          <w:tcW w:w="758" w:type="pct"/>
          <w:vMerge/>
          <w:vAlign w:val="center"/>
        </w:tcPr>
        <w:p w:rsidR="00D56479" w:rsidRPr="00233CC7" w:rsidRDefault="00D56479" w:rsidP="00D56479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  <w:lang w:val="en-US"/>
            </w:rPr>
          </w:pPr>
        </w:p>
      </w:tc>
      <w:tc>
        <w:tcPr>
          <w:tcW w:w="4242" w:type="pct"/>
          <w:vMerge/>
          <w:vAlign w:val="center"/>
        </w:tcPr>
        <w:p w:rsidR="00D56479" w:rsidRPr="00233CC7" w:rsidRDefault="00D56479" w:rsidP="00D56479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bCs/>
              <w:sz w:val="24"/>
              <w:szCs w:val="24"/>
              <w:lang w:val="en-US"/>
            </w:rPr>
          </w:pPr>
        </w:p>
      </w:tc>
    </w:tr>
  </w:tbl>
  <w:p w:rsidR="00EC408F" w:rsidRDefault="00EC408F" w:rsidP="007643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67"/>
    <w:rsid w:val="00035555"/>
    <w:rsid w:val="000456BB"/>
    <w:rsid w:val="00233B8C"/>
    <w:rsid w:val="00233CC7"/>
    <w:rsid w:val="0026629E"/>
    <w:rsid w:val="00306DB2"/>
    <w:rsid w:val="003946C2"/>
    <w:rsid w:val="00555630"/>
    <w:rsid w:val="006308AA"/>
    <w:rsid w:val="006F086F"/>
    <w:rsid w:val="00752690"/>
    <w:rsid w:val="007643DF"/>
    <w:rsid w:val="00780845"/>
    <w:rsid w:val="00A66571"/>
    <w:rsid w:val="00C26E72"/>
    <w:rsid w:val="00C50888"/>
    <w:rsid w:val="00C605D6"/>
    <w:rsid w:val="00D56479"/>
    <w:rsid w:val="00E15467"/>
    <w:rsid w:val="00E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55B69-00A8-4B73-B401-6C5AC196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408F"/>
  </w:style>
  <w:style w:type="paragraph" w:styleId="Altbilgi">
    <w:name w:val="footer"/>
    <w:basedOn w:val="Normal"/>
    <w:link w:val="AltbilgiChar"/>
    <w:uiPriority w:val="99"/>
    <w:unhideWhenUsed/>
    <w:rsid w:val="00EC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2019-09-25T08:29:00Z</dcterms:created>
  <dcterms:modified xsi:type="dcterms:W3CDTF">2019-10-04T12:51:00Z</dcterms:modified>
</cp:coreProperties>
</file>